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0EBF" w14:textId="188CC380" w:rsidR="00000000" w:rsidRDefault="00D06479" w:rsidP="00D06479">
      <w:pPr>
        <w:jc w:val="center"/>
      </w:pPr>
      <w:r>
        <w:rPr>
          <w:noProof/>
        </w:rPr>
        <w:drawing>
          <wp:inline distT="0" distB="0" distL="0" distR="0" wp14:anchorId="618B7434" wp14:editId="19421E2F">
            <wp:extent cx="6096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lysilver.png"/>
                    <pic:cNvPicPr/>
                  </pic:nvPicPr>
                  <pic:blipFill>
                    <a:blip r:embed="rId5">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p>
    <w:p w14:paraId="3FCEFE3F" w14:textId="02FC93F4" w:rsidR="00D06479" w:rsidRDefault="00D06479" w:rsidP="004921EC"/>
    <w:p w14:paraId="2EC49BAF" w14:textId="1E17DB1F" w:rsidR="00D06479" w:rsidRPr="006850ED" w:rsidRDefault="00D06479" w:rsidP="00D06479">
      <w:pPr>
        <w:jc w:val="center"/>
        <w:rPr>
          <w:b/>
          <w:bCs/>
          <w:sz w:val="22"/>
          <w:szCs w:val="22"/>
        </w:rPr>
      </w:pPr>
      <w:r w:rsidRPr="006850ED">
        <w:rPr>
          <w:b/>
          <w:bCs/>
          <w:sz w:val="22"/>
          <w:szCs w:val="22"/>
        </w:rPr>
        <w:t xml:space="preserve">Chief </w:t>
      </w:r>
      <w:r w:rsidR="000246A8" w:rsidRPr="006850ED">
        <w:rPr>
          <w:b/>
          <w:bCs/>
          <w:sz w:val="22"/>
          <w:szCs w:val="22"/>
        </w:rPr>
        <w:t>Operating Officer</w:t>
      </w:r>
      <w:r w:rsidR="009821AC" w:rsidRPr="006850ED">
        <w:rPr>
          <w:b/>
          <w:bCs/>
          <w:sz w:val="22"/>
          <w:szCs w:val="22"/>
        </w:rPr>
        <w:t xml:space="preserve"> (C</w:t>
      </w:r>
      <w:r w:rsidR="000246A8" w:rsidRPr="006850ED">
        <w:rPr>
          <w:b/>
          <w:bCs/>
          <w:sz w:val="22"/>
          <w:szCs w:val="22"/>
        </w:rPr>
        <w:t>OO</w:t>
      </w:r>
      <w:r w:rsidR="009821AC" w:rsidRPr="006850ED">
        <w:rPr>
          <w:b/>
          <w:bCs/>
          <w:sz w:val="22"/>
          <w:szCs w:val="22"/>
        </w:rPr>
        <w:t>) – Mainly Silver Design (MSD)</w:t>
      </w:r>
    </w:p>
    <w:p w14:paraId="2D1286D7" w14:textId="3ACBA7F8" w:rsidR="009821AC" w:rsidRPr="006850ED" w:rsidRDefault="009821AC" w:rsidP="00D06479">
      <w:pPr>
        <w:jc w:val="center"/>
        <w:rPr>
          <w:sz w:val="22"/>
          <w:szCs w:val="22"/>
        </w:rPr>
      </w:pPr>
    </w:p>
    <w:p w14:paraId="73192FC5" w14:textId="77777777" w:rsidR="009821AC" w:rsidRPr="006850ED" w:rsidRDefault="009821AC" w:rsidP="009821AC">
      <w:pPr>
        <w:jc w:val="center"/>
        <w:rPr>
          <w:sz w:val="22"/>
          <w:szCs w:val="22"/>
        </w:rPr>
      </w:pPr>
      <w:r w:rsidRPr="006850ED">
        <w:rPr>
          <w:sz w:val="22"/>
          <w:szCs w:val="22"/>
        </w:rPr>
        <w:t>FULLY INTEGRATED JEWELRY MANUFACTURER AND EXPORTER</w:t>
      </w:r>
    </w:p>
    <w:p w14:paraId="31F7A1F9" w14:textId="3F1ADA8D" w:rsidR="009821AC" w:rsidRPr="006850ED" w:rsidRDefault="009821AC" w:rsidP="009821AC">
      <w:pPr>
        <w:jc w:val="center"/>
        <w:rPr>
          <w:sz w:val="22"/>
          <w:szCs w:val="22"/>
        </w:rPr>
      </w:pPr>
      <w:r w:rsidRPr="006850ED">
        <w:rPr>
          <w:sz w:val="22"/>
          <w:szCs w:val="22"/>
        </w:rPr>
        <w:t>SERVING GLOBAL MARKETS</w:t>
      </w:r>
    </w:p>
    <w:p w14:paraId="1C373D17" w14:textId="0E2F6577" w:rsidR="009821AC" w:rsidRDefault="009821AC" w:rsidP="009821AC">
      <w:pPr>
        <w:jc w:val="center"/>
      </w:pPr>
    </w:p>
    <w:p w14:paraId="59725232" w14:textId="77777777" w:rsidR="009821AC" w:rsidRPr="006850ED" w:rsidRDefault="009821AC" w:rsidP="009821AC">
      <w:pPr>
        <w:rPr>
          <w:sz w:val="22"/>
          <w:szCs w:val="22"/>
        </w:rPr>
      </w:pPr>
      <w:r w:rsidRPr="006850ED">
        <w:rPr>
          <w:sz w:val="22"/>
          <w:szCs w:val="22"/>
        </w:rPr>
        <w:t>Established in 1990's Mainly Silver Design Co., Ltd. is a fully integrated jewelry manufacturing and exporting company serving global brands, TV Networks, major jewelry retailers and distributors around the world.</w:t>
      </w:r>
    </w:p>
    <w:p w14:paraId="11C81FE9" w14:textId="77777777" w:rsidR="009821AC" w:rsidRPr="006850ED" w:rsidRDefault="009821AC" w:rsidP="009821AC">
      <w:pPr>
        <w:jc w:val="center"/>
        <w:rPr>
          <w:sz w:val="22"/>
          <w:szCs w:val="22"/>
        </w:rPr>
      </w:pPr>
    </w:p>
    <w:p w14:paraId="74C829DA" w14:textId="2C349FEF" w:rsidR="009821AC" w:rsidRPr="006850ED" w:rsidRDefault="009821AC" w:rsidP="009821AC">
      <w:pPr>
        <w:rPr>
          <w:sz w:val="22"/>
          <w:szCs w:val="22"/>
        </w:rPr>
      </w:pPr>
      <w:r w:rsidRPr="006850ED">
        <w:rPr>
          <w:sz w:val="22"/>
          <w:szCs w:val="22"/>
        </w:rPr>
        <w:t xml:space="preserve">From their location near Bangkok in Thailand, </w:t>
      </w:r>
      <w:r w:rsidR="004921EC" w:rsidRPr="006850ED">
        <w:rPr>
          <w:sz w:val="22"/>
          <w:szCs w:val="22"/>
        </w:rPr>
        <w:t xml:space="preserve">MSD </w:t>
      </w:r>
      <w:r w:rsidRPr="006850ED">
        <w:rPr>
          <w:sz w:val="22"/>
          <w:szCs w:val="22"/>
        </w:rPr>
        <w:t>provide their clients with an effortless way to merchandize their products for new collections, catalogs, special promotions and more.   MSD constantly provides clients with a many value-added services, from product sourcing, new product development to packaging solutions, all offered at competitive prices. This is the key to the success and growth that MSD has experienced since its inception in early 1990’s.</w:t>
      </w:r>
    </w:p>
    <w:p w14:paraId="28FD9927" w14:textId="23E9267D" w:rsidR="004921EC" w:rsidRPr="006850ED" w:rsidRDefault="004921EC" w:rsidP="009821AC">
      <w:pPr>
        <w:rPr>
          <w:sz w:val="22"/>
          <w:szCs w:val="22"/>
        </w:rPr>
      </w:pPr>
    </w:p>
    <w:p w14:paraId="6FAB21B5" w14:textId="7EEFC263" w:rsidR="006850ED" w:rsidRPr="006850ED" w:rsidRDefault="006850ED" w:rsidP="006850ED">
      <w:pPr>
        <w:rPr>
          <w:b/>
          <w:bCs/>
          <w:sz w:val="22"/>
          <w:szCs w:val="22"/>
        </w:rPr>
      </w:pPr>
      <w:r w:rsidRPr="006850ED">
        <w:rPr>
          <w:b/>
          <w:bCs/>
          <w:sz w:val="22"/>
          <w:szCs w:val="22"/>
        </w:rPr>
        <w:t>Position Overview:</w:t>
      </w:r>
    </w:p>
    <w:p w14:paraId="13391385" w14:textId="77777777" w:rsidR="006850ED" w:rsidRPr="006850ED" w:rsidRDefault="006850ED" w:rsidP="006850ED">
      <w:pPr>
        <w:rPr>
          <w:sz w:val="22"/>
          <w:szCs w:val="22"/>
        </w:rPr>
      </w:pPr>
      <w:r w:rsidRPr="006850ED">
        <w:rPr>
          <w:sz w:val="22"/>
          <w:szCs w:val="22"/>
        </w:rPr>
        <w:t>The Chief Operating Officer (COO) is a key executive responsible for overseeing the day-to-day operations of a manufacturing plant. This role involves ensuring operational efficiency, implementing strategic initiatives, and driving continuous improvement to achieve the company's goals. The COO will work closely with other senior leaders to develop and execute strategies that enhance productivity, quality, and profitability.</w:t>
      </w:r>
    </w:p>
    <w:p w14:paraId="0FAE850D" w14:textId="77777777" w:rsidR="006850ED" w:rsidRPr="006850ED" w:rsidRDefault="006850ED" w:rsidP="006850ED">
      <w:pPr>
        <w:rPr>
          <w:sz w:val="22"/>
          <w:szCs w:val="22"/>
        </w:rPr>
      </w:pPr>
    </w:p>
    <w:p w14:paraId="3532EBE3" w14:textId="10FE223D" w:rsidR="006850ED" w:rsidRPr="006850ED" w:rsidRDefault="006850ED" w:rsidP="006850ED">
      <w:pPr>
        <w:rPr>
          <w:b/>
          <w:bCs/>
          <w:sz w:val="22"/>
          <w:szCs w:val="22"/>
        </w:rPr>
      </w:pPr>
      <w:r w:rsidRPr="006850ED">
        <w:rPr>
          <w:b/>
          <w:bCs/>
          <w:sz w:val="22"/>
          <w:szCs w:val="22"/>
        </w:rPr>
        <w:t>Key Responsibilities:</w:t>
      </w:r>
    </w:p>
    <w:p w14:paraId="7D9024B9" w14:textId="77777777" w:rsidR="006850ED" w:rsidRPr="006850ED" w:rsidRDefault="006850ED" w:rsidP="006850ED">
      <w:pPr>
        <w:rPr>
          <w:sz w:val="22"/>
          <w:szCs w:val="22"/>
        </w:rPr>
      </w:pPr>
    </w:p>
    <w:p w14:paraId="1DDDD56E" w14:textId="538621CF" w:rsidR="006850ED" w:rsidRPr="006850ED" w:rsidRDefault="006850ED" w:rsidP="006850ED">
      <w:pPr>
        <w:rPr>
          <w:b/>
          <w:bCs/>
          <w:sz w:val="22"/>
          <w:szCs w:val="22"/>
        </w:rPr>
      </w:pPr>
      <w:r w:rsidRPr="006850ED">
        <w:rPr>
          <w:b/>
          <w:bCs/>
          <w:sz w:val="22"/>
          <w:szCs w:val="22"/>
        </w:rPr>
        <w:t>1. Operational Leadership:</w:t>
      </w:r>
    </w:p>
    <w:p w14:paraId="625198FA" w14:textId="36ED9021" w:rsidR="006850ED" w:rsidRPr="006850ED" w:rsidRDefault="006850ED" w:rsidP="006850ED">
      <w:pPr>
        <w:pStyle w:val="ListParagraph"/>
        <w:numPr>
          <w:ilvl w:val="0"/>
          <w:numId w:val="17"/>
        </w:numPr>
        <w:rPr>
          <w:sz w:val="22"/>
          <w:szCs w:val="22"/>
        </w:rPr>
      </w:pPr>
      <w:r w:rsidRPr="006850ED">
        <w:rPr>
          <w:sz w:val="22"/>
          <w:szCs w:val="22"/>
        </w:rPr>
        <w:t xml:space="preserve">Oversee all daily operations of the manufacturing </w:t>
      </w:r>
      <w:r w:rsidRPr="006850ED">
        <w:rPr>
          <w:sz w:val="22"/>
          <w:szCs w:val="22"/>
        </w:rPr>
        <w:t>plant</w:t>
      </w:r>
      <w:r w:rsidRPr="006850ED">
        <w:rPr>
          <w:sz w:val="22"/>
          <w:szCs w:val="22"/>
        </w:rPr>
        <w:t>, ensuring production targets, quality standards, and cost efficiency are met.</w:t>
      </w:r>
    </w:p>
    <w:p w14:paraId="6F669B9D" w14:textId="5CC1DD8B" w:rsidR="006850ED" w:rsidRPr="006850ED" w:rsidRDefault="006850ED" w:rsidP="006850ED">
      <w:pPr>
        <w:pStyle w:val="ListParagraph"/>
        <w:numPr>
          <w:ilvl w:val="0"/>
          <w:numId w:val="17"/>
        </w:numPr>
        <w:rPr>
          <w:sz w:val="22"/>
          <w:szCs w:val="22"/>
        </w:rPr>
      </w:pPr>
      <w:r w:rsidRPr="006850ED">
        <w:rPr>
          <w:sz w:val="22"/>
          <w:szCs w:val="22"/>
        </w:rPr>
        <w:t>Develop and implement operational policies, procedures, and systems to improve efficiency and effectiveness.</w:t>
      </w:r>
    </w:p>
    <w:p w14:paraId="4E6CCC59" w14:textId="77777777" w:rsidR="006850ED" w:rsidRPr="006850ED" w:rsidRDefault="006850ED" w:rsidP="006850ED">
      <w:pPr>
        <w:rPr>
          <w:sz w:val="22"/>
          <w:szCs w:val="22"/>
        </w:rPr>
      </w:pPr>
    </w:p>
    <w:p w14:paraId="3EE844FA" w14:textId="7136A7F0" w:rsidR="006850ED" w:rsidRPr="006850ED" w:rsidRDefault="006850ED" w:rsidP="006850ED">
      <w:pPr>
        <w:rPr>
          <w:b/>
          <w:bCs/>
          <w:sz w:val="22"/>
          <w:szCs w:val="22"/>
        </w:rPr>
      </w:pPr>
      <w:r w:rsidRPr="006850ED">
        <w:rPr>
          <w:b/>
          <w:bCs/>
          <w:sz w:val="22"/>
          <w:szCs w:val="22"/>
        </w:rPr>
        <w:t>2. Strategic Planning and Execution:</w:t>
      </w:r>
    </w:p>
    <w:p w14:paraId="6FAB1212" w14:textId="52BF177B" w:rsidR="006850ED" w:rsidRPr="006850ED" w:rsidRDefault="006850ED" w:rsidP="006850ED">
      <w:pPr>
        <w:pStyle w:val="ListParagraph"/>
        <w:numPr>
          <w:ilvl w:val="0"/>
          <w:numId w:val="18"/>
        </w:numPr>
        <w:rPr>
          <w:sz w:val="22"/>
          <w:szCs w:val="22"/>
        </w:rPr>
      </w:pPr>
      <w:r w:rsidRPr="006850ED">
        <w:rPr>
          <w:sz w:val="22"/>
          <w:szCs w:val="22"/>
        </w:rPr>
        <w:t>Collaborate with the executive team to define and execute the strategic objectives.</w:t>
      </w:r>
    </w:p>
    <w:p w14:paraId="10E121EC" w14:textId="43D9A29F" w:rsidR="006850ED" w:rsidRPr="006850ED" w:rsidRDefault="006850ED" w:rsidP="006850ED">
      <w:pPr>
        <w:pStyle w:val="ListParagraph"/>
        <w:numPr>
          <w:ilvl w:val="0"/>
          <w:numId w:val="18"/>
        </w:numPr>
        <w:rPr>
          <w:sz w:val="22"/>
          <w:szCs w:val="22"/>
        </w:rPr>
      </w:pPr>
      <w:r w:rsidRPr="006850ED">
        <w:rPr>
          <w:sz w:val="22"/>
          <w:szCs w:val="22"/>
        </w:rPr>
        <w:t>Translate strategic goals into operational plans and performance metrics.</w:t>
      </w:r>
    </w:p>
    <w:p w14:paraId="27DF0512" w14:textId="77777777" w:rsidR="006850ED" w:rsidRPr="006850ED" w:rsidRDefault="006850ED" w:rsidP="006850ED">
      <w:pPr>
        <w:rPr>
          <w:sz w:val="22"/>
          <w:szCs w:val="22"/>
        </w:rPr>
      </w:pPr>
    </w:p>
    <w:p w14:paraId="31D24F11" w14:textId="7010BF62" w:rsidR="006850ED" w:rsidRPr="006850ED" w:rsidRDefault="006850ED" w:rsidP="006850ED">
      <w:pPr>
        <w:rPr>
          <w:b/>
          <w:bCs/>
          <w:sz w:val="22"/>
          <w:szCs w:val="22"/>
        </w:rPr>
      </w:pPr>
      <w:r w:rsidRPr="006850ED">
        <w:rPr>
          <w:b/>
          <w:bCs/>
          <w:sz w:val="22"/>
          <w:szCs w:val="22"/>
        </w:rPr>
        <w:t>3. Production Management:</w:t>
      </w:r>
    </w:p>
    <w:p w14:paraId="6C301C9C" w14:textId="098976FE" w:rsidR="006850ED" w:rsidRPr="006850ED" w:rsidRDefault="006850ED" w:rsidP="006850ED">
      <w:pPr>
        <w:pStyle w:val="ListParagraph"/>
        <w:numPr>
          <w:ilvl w:val="0"/>
          <w:numId w:val="17"/>
        </w:numPr>
        <w:rPr>
          <w:sz w:val="22"/>
          <w:szCs w:val="22"/>
        </w:rPr>
      </w:pPr>
      <w:r w:rsidRPr="006850ED">
        <w:rPr>
          <w:sz w:val="22"/>
          <w:szCs w:val="22"/>
        </w:rPr>
        <w:t xml:space="preserve">Ensure optimal utilization of </w:t>
      </w:r>
      <w:r w:rsidRPr="006850ED">
        <w:rPr>
          <w:sz w:val="22"/>
          <w:szCs w:val="22"/>
        </w:rPr>
        <w:t xml:space="preserve">plant </w:t>
      </w:r>
      <w:r w:rsidRPr="006850ED">
        <w:rPr>
          <w:sz w:val="22"/>
          <w:szCs w:val="22"/>
        </w:rPr>
        <w:t xml:space="preserve">resources, including machinery, materials, and </w:t>
      </w:r>
      <w:r w:rsidRPr="006850ED">
        <w:rPr>
          <w:sz w:val="22"/>
          <w:szCs w:val="22"/>
        </w:rPr>
        <w:t>labour</w:t>
      </w:r>
      <w:r w:rsidRPr="006850ED">
        <w:rPr>
          <w:sz w:val="22"/>
          <w:szCs w:val="22"/>
        </w:rPr>
        <w:t>.</w:t>
      </w:r>
    </w:p>
    <w:p w14:paraId="0CC679EC" w14:textId="150BCD12" w:rsidR="006850ED" w:rsidRPr="006850ED" w:rsidRDefault="006850ED" w:rsidP="006850ED">
      <w:pPr>
        <w:pStyle w:val="ListParagraph"/>
        <w:numPr>
          <w:ilvl w:val="0"/>
          <w:numId w:val="17"/>
        </w:numPr>
        <w:rPr>
          <w:sz w:val="22"/>
          <w:szCs w:val="22"/>
        </w:rPr>
      </w:pPr>
      <w:r w:rsidRPr="006850ED">
        <w:rPr>
          <w:sz w:val="22"/>
          <w:szCs w:val="22"/>
        </w:rPr>
        <w:t>Monitor production schedules</w:t>
      </w:r>
      <w:r w:rsidRPr="006850ED">
        <w:rPr>
          <w:sz w:val="22"/>
          <w:szCs w:val="22"/>
        </w:rPr>
        <w:t xml:space="preserve">, </w:t>
      </w:r>
      <w:r w:rsidRPr="006850ED">
        <w:rPr>
          <w:sz w:val="22"/>
          <w:szCs w:val="22"/>
        </w:rPr>
        <w:t>adjust to meet changing demands and deadlines.</w:t>
      </w:r>
    </w:p>
    <w:p w14:paraId="353FFFC4" w14:textId="77777777" w:rsidR="006850ED" w:rsidRPr="006850ED" w:rsidRDefault="006850ED" w:rsidP="006850ED">
      <w:pPr>
        <w:rPr>
          <w:sz w:val="22"/>
          <w:szCs w:val="22"/>
        </w:rPr>
      </w:pPr>
    </w:p>
    <w:p w14:paraId="7343E269" w14:textId="0E9D3FEA" w:rsidR="006850ED" w:rsidRPr="006850ED" w:rsidRDefault="006850ED" w:rsidP="006850ED">
      <w:pPr>
        <w:rPr>
          <w:b/>
          <w:bCs/>
          <w:sz w:val="22"/>
          <w:szCs w:val="22"/>
        </w:rPr>
      </w:pPr>
      <w:r w:rsidRPr="006850ED">
        <w:rPr>
          <w:b/>
          <w:bCs/>
          <w:sz w:val="22"/>
          <w:szCs w:val="22"/>
        </w:rPr>
        <w:t>4. Quality Control:</w:t>
      </w:r>
    </w:p>
    <w:p w14:paraId="0E51B8AE" w14:textId="485CEBD5" w:rsidR="006850ED" w:rsidRPr="006850ED" w:rsidRDefault="006850ED" w:rsidP="006850ED">
      <w:pPr>
        <w:pStyle w:val="ListParagraph"/>
        <w:numPr>
          <w:ilvl w:val="0"/>
          <w:numId w:val="17"/>
        </w:numPr>
        <w:rPr>
          <w:sz w:val="22"/>
          <w:szCs w:val="22"/>
        </w:rPr>
      </w:pPr>
      <w:r w:rsidRPr="006850ED">
        <w:rPr>
          <w:sz w:val="22"/>
          <w:szCs w:val="22"/>
        </w:rPr>
        <w:t>Implement and maintain robust quality control processes to ensure products meet or exceed industry standards.</w:t>
      </w:r>
    </w:p>
    <w:p w14:paraId="7026994A" w14:textId="70D64705" w:rsidR="006850ED" w:rsidRPr="006850ED" w:rsidRDefault="006850ED" w:rsidP="006850ED">
      <w:pPr>
        <w:pStyle w:val="ListParagraph"/>
        <w:numPr>
          <w:ilvl w:val="0"/>
          <w:numId w:val="17"/>
        </w:numPr>
        <w:rPr>
          <w:sz w:val="22"/>
          <w:szCs w:val="22"/>
        </w:rPr>
      </w:pPr>
      <w:r w:rsidRPr="006850ED">
        <w:rPr>
          <w:sz w:val="22"/>
          <w:szCs w:val="22"/>
        </w:rPr>
        <w:t>Lead initiatives to achieve certifications and compliance with relevant regulations.</w:t>
      </w:r>
    </w:p>
    <w:p w14:paraId="13D3A0EC" w14:textId="77777777" w:rsidR="006850ED" w:rsidRPr="006850ED" w:rsidRDefault="006850ED" w:rsidP="006850ED">
      <w:pPr>
        <w:rPr>
          <w:sz w:val="22"/>
          <w:szCs w:val="22"/>
        </w:rPr>
      </w:pPr>
    </w:p>
    <w:p w14:paraId="38D14CEF" w14:textId="1D0C3AEC" w:rsidR="006850ED" w:rsidRPr="006850ED" w:rsidRDefault="006850ED" w:rsidP="006850ED">
      <w:pPr>
        <w:rPr>
          <w:b/>
          <w:bCs/>
          <w:sz w:val="22"/>
          <w:szCs w:val="22"/>
        </w:rPr>
      </w:pPr>
      <w:r w:rsidRPr="006850ED">
        <w:rPr>
          <w:b/>
          <w:bCs/>
          <w:sz w:val="22"/>
          <w:szCs w:val="22"/>
        </w:rPr>
        <w:t>5. Continuous Improvement:</w:t>
      </w:r>
    </w:p>
    <w:p w14:paraId="50814670" w14:textId="2E8BE826" w:rsidR="006850ED" w:rsidRPr="006850ED" w:rsidRDefault="006850ED" w:rsidP="006850ED">
      <w:pPr>
        <w:pStyle w:val="ListParagraph"/>
        <w:numPr>
          <w:ilvl w:val="0"/>
          <w:numId w:val="17"/>
        </w:numPr>
        <w:rPr>
          <w:sz w:val="22"/>
          <w:szCs w:val="22"/>
        </w:rPr>
      </w:pPr>
      <w:r w:rsidRPr="006850ED">
        <w:rPr>
          <w:sz w:val="22"/>
          <w:szCs w:val="22"/>
        </w:rPr>
        <w:t>Foster a culture of continuous improvement, utilizing Lean Manufacturing, Six Sigma, and other methodologies.</w:t>
      </w:r>
    </w:p>
    <w:p w14:paraId="0A7819D2" w14:textId="52794292" w:rsidR="006850ED" w:rsidRPr="006850ED" w:rsidRDefault="006850ED" w:rsidP="006850ED">
      <w:pPr>
        <w:pStyle w:val="ListParagraph"/>
        <w:numPr>
          <w:ilvl w:val="0"/>
          <w:numId w:val="17"/>
        </w:numPr>
        <w:rPr>
          <w:sz w:val="22"/>
          <w:szCs w:val="22"/>
        </w:rPr>
      </w:pPr>
      <w:r w:rsidRPr="006850ED">
        <w:rPr>
          <w:sz w:val="22"/>
          <w:szCs w:val="22"/>
        </w:rPr>
        <w:t>Identify and implement process improvements to enhance efficiency, reduce waste, and lower costs.</w:t>
      </w:r>
    </w:p>
    <w:p w14:paraId="3C834CAE" w14:textId="77777777" w:rsidR="006850ED" w:rsidRDefault="006850ED" w:rsidP="006850ED">
      <w:pPr>
        <w:rPr>
          <w:sz w:val="22"/>
          <w:szCs w:val="22"/>
        </w:rPr>
      </w:pPr>
    </w:p>
    <w:p w14:paraId="0B24F51A" w14:textId="77777777" w:rsidR="006850ED" w:rsidRPr="006850ED" w:rsidRDefault="006850ED" w:rsidP="006850ED">
      <w:pPr>
        <w:rPr>
          <w:sz w:val="22"/>
          <w:szCs w:val="22"/>
        </w:rPr>
      </w:pPr>
    </w:p>
    <w:p w14:paraId="14217C51" w14:textId="3BE06DD5" w:rsidR="006850ED" w:rsidRPr="006850ED" w:rsidRDefault="006850ED" w:rsidP="006850ED">
      <w:pPr>
        <w:rPr>
          <w:b/>
          <w:bCs/>
          <w:sz w:val="22"/>
          <w:szCs w:val="22"/>
        </w:rPr>
      </w:pPr>
      <w:r w:rsidRPr="006850ED">
        <w:rPr>
          <w:b/>
          <w:bCs/>
          <w:sz w:val="22"/>
          <w:szCs w:val="22"/>
        </w:rPr>
        <w:lastRenderedPageBreak/>
        <w:t>6. Financial Management:</w:t>
      </w:r>
    </w:p>
    <w:p w14:paraId="63AADF61" w14:textId="36192B8F" w:rsidR="006850ED" w:rsidRPr="006850ED" w:rsidRDefault="006850ED" w:rsidP="006850ED">
      <w:pPr>
        <w:pStyle w:val="ListParagraph"/>
        <w:numPr>
          <w:ilvl w:val="0"/>
          <w:numId w:val="17"/>
        </w:numPr>
        <w:rPr>
          <w:sz w:val="22"/>
          <w:szCs w:val="22"/>
        </w:rPr>
      </w:pPr>
      <w:r w:rsidRPr="006850ED">
        <w:rPr>
          <w:sz w:val="22"/>
          <w:szCs w:val="22"/>
        </w:rPr>
        <w:t xml:space="preserve">Manage the </w:t>
      </w:r>
      <w:r w:rsidRPr="006850ED">
        <w:rPr>
          <w:sz w:val="22"/>
          <w:szCs w:val="22"/>
        </w:rPr>
        <w:t>operational</w:t>
      </w:r>
      <w:r w:rsidRPr="006850ED">
        <w:rPr>
          <w:sz w:val="22"/>
          <w:szCs w:val="22"/>
        </w:rPr>
        <w:t xml:space="preserve"> budget and financial performance, ensuring cost control and profitability.</w:t>
      </w:r>
    </w:p>
    <w:p w14:paraId="2D486FAB" w14:textId="028247BF" w:rsidR="006850ED" w:rsidRPr="006850ED" w:rsidRDefault="006850ED" w:rsidP="006850ED">
      <w:pPr>
        <w:pStyle w:val="ListParagraph"/>
        <w:numPr>
          <w:ilvl w:val="0"/>
          <w:numId w:val="17"/>
        </w:numPr>
        <w:rPr>
          <w:sz w:val="22"/>
          <w:szCs w:val="22"/>
        </w:rPr>
      </w:pPr>
      <w:r w:rsidRPr="006850ED">
        <w:rPr>
          <w:sz w:val="22"/>
          <w:szCs w:val="22"/>
        </w:rPr>
        <w:t>Prepare and present financial reports to the executive team, highlighting operational performance and opportunities for improvement.</w:t>
      </w:r>
    </w:p>
    <w:p w14:paraId="4EF0CE62" w14:textId="77777777" w:rsidR="006850ED" w:rsidRPr="006850ED" w:rsidRDefault="006850ED" w:rsidP="006850ED">
      <w:pPr>
        <w:rPr>
          <w:sz w:val="22"/>
          <w:szCs w:val="22"/>
        </w:rPr>
      </w:pPr>
    </w:p>
    <w:p w14:paraId="072A6896" w14:textId="143DDF9A" w:rsidR="006850ED" w:rsidRPr="006850ED" w:rsidRDefault="006850ED" w:rsidP="006850ED">
      <w:pPr>
        <w:rPr>
          <w:b/>
          <w:bCs/>
          <w:sz w:val="22"/>
          <w:szCs w:val="22"/>
        </w:rPr>
      </w:pPr>
      <w:r w:rsidRPr="006850ED">
        <w:rPr>
          <w:b/>
          <w:bCs/>
          <w:sz w:val="22"/>
          <w:szCs w:val="22"/>
        </w:rPr>
        <w:t>7. Team Leadership and Development:</w:t>
      </w:r>
    </w:p>
    <w:p w14:paraId="00FAF3F3" w14:textId="1192B596" w:rsidR="006850ED" w:rsidRPr="006850ED" w:rsidRDefault="006850ED" w:rsidP="006850ED">
      <w:pPr>
        <w:pStyle w:val="ListParagraph"/>
        <w:numPr>
          <w:ilvl w:val="0"/>
          <w:numId w:val="17"/>
        </w:numPr>
        <w:rPr>
          <w:sz w:val="22"/>
          <w:szCs w:val="22"/>
        </w:rPr>
      </w:pPr>
      <w:r w:rsidRPr="006850ED">
        <w:rPr>
          <w:sz w:val="22"/>
          <w:szCs w:val="22"/>
        </w:rPr>
        <w:t xml:space="preserve">Lead, mentor, and develop a high-performing </w:t>
      </w:r>
      <w:r w:rsidRPr="006850ED">
        <w:rPr>
          <w:sz w:val="22"/>
          <w:szCs w:val="22"/>
        </w:rPr>
        <w:t>plant</w:t>
      </w:r>
      <w:r w:rsidRPr="006850ED">
        <w:rPr>
          <w:sz w:val="22"/>
          <w:szCs w:val="22"/>
        </w:rPr>
        <w:t xml:space="preserve"> team, fostering a positive and collaborative work environment.</w:t>
      </w:r>
    </w:p>
    <w:p w14:paraId="366D6042" w14:textId="245E11D6" w:rsidR="006850ED" w:rsidRPr="006850ED" w:rsidRDefault="006850ED" w:rsidP="006850ED">
      <w:pPr>
        <w:pStyle w:val="ListParagraph"/>
        <w:numPr>
          <w:ilvl w:val="0"/>
          <w:numId w:val="17"/>
        </w:numPr>
        <w:rPr>
          <w:sz w:val="22"/>
          <w:szCs w:val="22"/>
        </w:rPr>
      </w:pPr>
      <w:r w:rsidRPr="006850ED">
        <w:rPr>
          <w:sz w:val="22"/>
          <w:szCs w:val="22"/>
        </w:rPr>
        <w:t>Set performance goals, provide regular feedback, and conduct performance evaluations.</w:t>
      </w:r>
    </w:p>
    <w:p w14:paraId="1D12998C" w14:textId="77777777" w:rsidR="006850ED" w:rsidRPr="006850ED" w:rsidRDefault="006850ED" w:rsidP="006850ED">
      <w:pPr>
        <w:rPr>
          <w:sz w:val="22"/>
          <w:szCs w:val="22"/>
        </w:rPr>
      </w:pPr>
    </w:p>
    <w:p w14:paraId="6D995F6E" w14:textId="7F26F760" w:rsidR="006850ED" w:rsidRPr="006850ED" w:rsidRDefault="006850ED" w:rsidP="006850ED">
      <w:pPr>
        <w:rPr>
          <w:b/>
          <w:bCs/>
          <w:sz w:val="22"/>
          <w:szCs w:val="22"/>
        </w:rPr>
      </w:pPr>
      <w:r w:rsidRPr="006850ED">
        <w:rPr>
          <w:b/>
          <w:bCs/>
          <w:sz w:val="22"/>
          <w:szCs w:val="22"/>
        </w:rPr>
        <w:t>8. Safety and Compliance:</w:t>
      </w:r>
    </w:p>
    <w:p w14:paraId="2FEEFB6B" w14:textId="035E0F82" w:rsidR="006850ED" w:rsidRPr="006850ED" w:rsidRDefault="006850ED" w:rsidP="006850ED">
      <w:pPr>
        <w:pStyle w:val="ListParagraph"/>
        <w:numPr>
          <w:ilvl w:val="0"/>
          <w:numId w:val="17"/>
        </w:numPr>
        <w:rPr>
          <w:sz w:val="22"/>
          <w:szCs w:val="22"/>
        </w:rPr>
      </w:pPr>
      <w:r w:rsidRPr="006850ED">
        <w:rPr>
          <w:sz w:val="22"/>
          <w:szCs w:val="22"/>
        </w:rPr>
        <w:t>Ensure a safe working environment by enforcing safety standards and compliance with health and safety regulations.</w:t>
      </w:r>
    </w:p>
    <w:p w14:paraId="7E300678" w14:textId="7CB55B44" w:rsidR="006850ED" w:rsidRPr="006850ED" w:rsidRDefault="006850ED" w:rsidP="006850ED">
      <w:pPr>
        <w:pStyle w:val="ListParagraph"/>
        <w:numPr>
          <w:ilvl w:val="0"/>
          <w:numId w:val="17"/>
        </w:numPr>
        <w:rPr>
          <w:sz w:val="22"/>
          <w:szCs w:val="22"/>
        </w:rPr>
      </w:pPr>
      <w:r w:rsidRPr="006850ED">
        <w:rPr>
          <w:sz w:val="22"/>
          <w:szCs w:val="22"/>
        </w:rPr>
        <w:t>Implement and oversee safety training programs and initiatives.</w:t>
      </w:r>
    </w:p>
    <w:p w14:paraId="13751831" w14:textId="77777777" w:rsidR="006850ED" w:rsidRPr="006850ED" w:rsidRDefault="006850ED" w:rsidP="006850ED">
      <w:pPr>
        <w:rPr>
          <w:sz w:val="22"/>
          <w:szCs w:val="22"/>
        </w:rPr>
      </w:pPr>
    </w:p>
    <w:p w14:paraId="0E2DC72D" w14:textId="55687762" w:rsidR="006850ED" w:rsidRPr="006850ED" w:rsidRDefault="006850ED" w:rsidP="006850ED">
      <w:pPr>
        <w:rPr>
          <w:b/>
          <w:bCs/>
          <w:sz w:val="22"/>
          <w:szCs w:val="22"/>
        </w:rPr>
      </w:pPr>
      <w:r w:rsidRPr="006850ED">
        <w:rPr>
          <w:b/>
          <w:bCs/>
          <w:sz w:val="22"/>
          <w:szCs w:val="22"/>
        </w:rPr>
        <w:t>9. Supply Chain and Logistics:</w:t>
      </w:r>
    </w:p>
    <w:p w14:paraId="0D3EC5BE" w14:textId="4F24275E" w:rsidR="006850ED" w:rsidRPr="006850ED" w:rsidRDefault="006850ED" w:rsidP="006850ED">
      <w:pPr>
        <w:pStyle w:val="ListParagraph"/>
        <w:numPr>
          <w:ilvl w:val="0"/>
          <w:numId w:val="17"/>
        </w:numPr>
        <w:rPr>
          <w:sz w:val="22"/>
          <w:szCs w:val="22"/>
        </w:rPr>
      </w:pPr>
      <w:r w:rsidRPr="006850ED">
        <w:rPr>
          <w:sz w:val="22"/>
          <w:szCs w:val="22"/>
        </w:rPr>
        <w:t>Oversee supply chain and logistics operations, ensuring timely procurement of materials and efficient delivery of finished products.</w:t>
      </w:r>
    </w:p>
    <w:p w14:paraId="3C34CCEF" w14:textId="33D13B2C" w:rsidR="006850ED" w:rsidRPr="006850ED" w:rsidRDefault="006850ED" w:rsidP="006850ED">
      <w:pPr>
        <w:pStyle w:val="ListParagraph"/>
        <w:numPr>
          <w:ilvl w:val="0"/>
          <w:numId w:val="17"/>
        </w:numPr>
        <w:rPr>
          <w:sz w:val="22"/>
          <w:szCs w:val="22"/>
        </w:rPr>
      </w:pPr>
      <w:r w:rsidRPr="006850ED">
        <w:rPr>
          <w:sz w:val="22"/>
          <w:szCs w:val="22"/>
        </w:rPr>
        <w:t>Develop and maintain relationships with suppliers and logistics partners.</w:t>
      </w:r>
    </w:p>
    <w:p w14:paraId="50A6CE88" w14:textId="77777777" w:rsidR="006850ED" w:rsidRPr="006850ED" w:rsidRDefault="006850ED" w:rsidP="006850ED">
      <w:pPr>
        <w:rPr>
          <w:sz w:val="22"/>
          <w:szCs w:val="22"/>
        </w:rPr>
      </w:pPr>
    </w:p>
    <w:p w14:paraId="2A4E0BDA" w14:textId="2FBAFB0C" w:rsidR="006850ED" w:rsidRPr="006850ED" w:rsidRDefault="006850ED" w:rsidP="006850ED">
      <w:pPr>
        <w:rPr>
          <w:b/>
          <w:bCs/>
          <w:sz w:val="22"/>
          <w:szCs w:val="22"/>
        </w:rPr>
      </w:pPr>
      <w:r w:rsidRPr="006850ED">
        <w:rPr>
          <w:b/>
          <w:bCs/>
          <w:sz w:val="22"/>
          <w:szCs w:val="22"/>
        </w:rPr>
        <w:t>10. Customer Focus:</w:t>
      </w:r>
    </w:p>
    <w:p w14:paraId="0F2978E0" w14:textId="73A4388B" w:rsidR="006850ED" w:rsidRPr="006850ED" w:rsidRDefault="006850ED" w:rsidP="006850ED">
      <w:pPr>
        <w:pStyle w:val="ListParagraph"/>
        <w:numPr>
          <w:ilvl w:val="0"/>
          <w:numId w:val="17"/>
        </w:numPr>
        <w:rPr>
          <w:sz w:val="22"/>
          <w:szCs w:val="22"/>
        </w:rPr>
      </w:pPr>
      <w:r w:rsidRPr="006850ED">
        <w:rPr>
          <w:sz w:val="22"/>
          <w:szCs w:val="22"/>
        </w:rPr>
        <w:t>Ensure customer satisfaction by maintaining high standards of product quality and on-time delivery.</w:t>
      </w:r>
    </w:p>
    <w:p w14:paraId="197C2D3F" w14:textId="1CC497F6" w:rsidR="006850ED" w:rsidRPr="006850ED" w:rsidRDefault="006850ED" w:rsidP="006850ED">
      <w:pPr>
        <w:pStyle w:val="ListParagraph"/>
        <w:numPr>
          <w:ilvl w:val="0"/>
          <w:numId w:val="17"/>
        </w:numPr>
        <w:rPr>
          <w:sz w:val="22"/>
          <w:szCs w:val="22"/>
        </w:rPr>
      </w:pPr>
      <w:r w:rsidRPr="006850ED">
        <w:rPr>
          <w:sz w:val="22"/>
          <w:szCs w:val="22"/>
        </w:rPr>
        <w:t>Address customer concerns and implement corrective actions as necessary.</w:t>
      </w:r>
    </w:p>
    <w:p w14:paraId="7D9531B2" w14:textId="77777777" w:rsidR="006850ED" w:rsidRPr="006850ED" w:rsidRDefault="006850ED" w:rsidP="006850ED">
      <w:pPr>
        <w:rPr>
          <w:sz w:val="22"/>
          <w:szCs w:val="22"/>
        </w:rPr>
      </w:pPr>
    </w:p>
    <w:p w14:paraId="14364B7D" w14:textId="4BE0792B" w:rsidR="006850ED" w:rsidRPr="006850ED" w:rsidRDefault="006850ED" w:rsidP="006850ED">
      <w:pPr>
        <w:rPr>
          <w:sz w:val="22"/>
          <w:szCs w:val="22"/>
        </w:rPr>
      </w:pPr>
      <w:r w:rsidRPr="006850ED">
        <w:rPr>
          <w:b/>
          <w:sz w:val="22"/>
          <w:szCs w:val="22"/>
        </w:rPr>
        <w:t>Role Key Performance Indicators (KPIs)</w:t>
      </w:r>
    </w:p>
    <w:p w14:paraId="01FAA6D9" w14:textId="77777777" w:rsidR="006850ED" w:rsidRPr="006850ED" w:rsidRDefault="006850ED" w:rsidP="006850ED">
      <w:pPr>
        <w:pStyle w:val="ListParagraph"/>
        <w:numPr>
          <w:ilvl w:val="0"/>
          <w:numId w:val="3"/>
        </w:numPr>
        <w:rPr>
          <w:sz w:val="22"/>
          <w:szCs w:val="22"/>
        </w:rPr>
      </w:pPr>
      <w:r w:rsidRPr="006850ED">
        <w:rPr>
          <w:sz w:val="22"/>
          <w:szCs w:val="22"/>
        </w:rPr>
        <w:t>Top Line/Bottom Line P&amp;L, Cash Flow &amp; Balance Sheet Metrics</w:t>
      </w:r>
    </w:p>
    <w:p w14:paraId="07DF7B4C" w14:textId="77777777" w:rsidR="006850ED" w:rsidRPr="006850ED" w:rsidRDefault="006850ED" w:rsidP="006850ED">
      <w:pPr>
        <w:pStyle w:val="ListParagraph"/>
        <w:numPr>
          <w:ilvl w:val="0"/>
          <w:numId w:val="3"/>
        </w:numPr>
        <w:rPr>
          <w:sz w:val="22"/>
          <w:szCs w:val="22"/>
        </w:rPr>
      </w:pPr>
      <w:r w:rsidRPr="006850ED">
        <w:rPr>
          <w:sz w:val="22"/>
          <w:szCs w:val="22"/>
        </w:rPr>
        <w:t>Return on Equity &amp; Return on Asset Metrics</w:t>
      </w:r>
    </w:p>
    <w:p w14:paraId="2389C963" w14:textId="77777777" w:rsidR="006850ED" w:rsidRPr="006850ED" w:rsidRDefault="006850ED" w:rsidP="006850ED">
      <w:pPr>
        <w:pStyle w:val="ListParagraph"/>
        <w:numPr>
          <w:ilvl w:val="0"/>
          <w:numId w:val="3"/>
        </w:numPr>
        <w:rPr>
          <w:sz w:val="22"/>
          <w:szCs w:val="22"/>
        </w:rPr>
      </w:pPr>
      <w:r w:rsidRPr="006850ED">
        <w:rPr>
          <w:sz w:val="22"/>
          <w:szCs w:val="22"/>
        </w:rPr>
        <w:t>Manufacturing Metrics, Production, Cost, Customer Satisfaction</w:t>
      </w:r>
    </w:p>
    <w:p w14:paraId="77FF9CF7" w14:textId="77777777" w:rsidR="006850ED" w:rsidRPr="006850ED" w:rsidRDefault="006850ED" w:rsidP="006850ED">
      <w:pPr>
        <w:pStyle w:val="ListParagraph"/>
        <w:numPr>
          <w:ilvl w:val="0"/>
          <w:numId w:val="3"/>
        </w:numPr>
        <w:rPr>
          <w:sz w:val="22"/>
          <w:szCs w:val="22"/>
        </w:rPr>
      </w:pPr>
      <w:r w:rsidRPr="006850ED">
        <w:rPr>
          <w:sz w:val="22"/>
          <w:szCs w:val="22"/>
        </w:rPr>
        <w:t>Operating Cost and Delivery Metrics</w:t>
      </w:r>
    </w:p>
    <w:p w14:paraId="2435A1A9" w14:textId="77777777" w:rsidR="006850ED" w:rsidRPr="006850ED" w:rsidRDefault="006850ED" w:rsidP="006850ED">
      <w:pPr>
        <w:pStyle w:val="ListParagraph"/>
        <w:numPr>
          <w:ilvl w:val="0"/>
          <w:numId w:val="3"/>
        </w:numPr>
        <w:rPr>
          <w:sz w:val="22"/>
          <w:szCs w:val="22"/>
        </w:rPr>
      </w:pPr>
      <w:r w:rsidRPr="006850ED">
        <w:rPr>
          <w:sz w:val="22"/>
          <w:szCs w:val="22"/>
        </w:rPr>
        <w:t>Human Capacity Metrics (developing &amp; retaining key people)</w:t>
      </w:r>
    </w:p>
    <w:p w14:paraId="6A85A3C2" w14:textId="439BF8C6" w:rsidR="006850ED" w:rsidRPr="006850ED" w:rsidRDefault="006850ED" w:rsidP="006850ED">
      <w:pPr>
        <w:rPr>
          <w:b/>
          <w:sz w:val="22"/>
          <w:szCs w:val="22"/>
        </w:rPr>
      </w:pPr>
      <w:r w:rsidRPr="006850ED">
        <w:rPr>
          <w:b/>
          <w:sz w:val="22"/>
          <w:szCs w:val="22"/>
        </w:rPr>
        <w:br/>
      </w:r>
      <w:r>
        <w:rPr>
          <w:b/>
          <w:sz w:val="22"/>
          <w:szCs w:val="22"/>
        </w:rPr>
        <w:t>Hiring Criteria</w:t>
      </w:r>
      <w:r w:rsidRPr="006850ED">
        <w:rPr>
          <w:b/>
          <w:sz w:val="22"/>
          <w:szCs w:val="22"/>
        </w:rPr>
        <w:t>:</w:t>
      </w:r>
    </w:p>
    <w:p w14:paraId="23E8487B" w14:textId="77777777" w:rsidR="006850ED" w:rsidRPr="006850ED" w:rsidRDefault="006850ED" w:rsidP="006850ED">
      <w:pPr>
        <w:rPr>
          <w:b/>
          <w:sz w:val="22"/>
          <w:szCs w:val="22"/>
        </w:rPr>
      </w:pPr>
    </w:p>
    <w:p w14:paraId="21316BF4" w14:textId="51D3BB2A" w:rsidR="006850ED" w:rsidRPr="006850ED" w:rsidRDefault="006850ED" w:rsidP="006850ED">
      <w:pPr>
        <w:pStyle w:val="ListParagraph"/>
        <w:numPr>
          <w:ilvl w:val="0"/>
          <w:numId w:val="20"/>
        </w:numPr>
        <w:rPr>
          <w:bCs/>
          <w:sz w:val="22"/>
          <w:szCs w:val="22"/>
        </w:rPr>
      </w:pPr>
      <w:r w:rsidRPr="006850ED">
        <w:rPr>
          <w:bCs/>
          <w:sz w:val="22"/>
          <w:szCs w:val="22"/>
        </w:rPr>
        <w:t>BA business administration</w:t>
      </w:r>
      <w:r w:rsidRPr="006850ED">
        <w:rPr>
          <w:bCs/>
          <w:sz w:val="22"/>
          <w:szCs w:val="22"/>
        </w:rPr>
        <w:t xml:space="preserve">, Engineering, Operations Management, or a related field. </w:t>
      </w:r>
    </w:p>
    <w:p w14:paraId="00073E3F" w14:textId="56AA0AA9" w:rsidR="006850ED" w:rsidRPr="006850ED" w:rsidRDefault="006850ED" w:rsidP="006850ED">
      <w:pPr>
        <w:pStyle w:val="ListParagraph"/>
        <w:numPr>
          <w:ilvl w:val="0"/>
          <w:numId w:val="20"/>
        </w:numPr>
        <w:rPr>
          <w:bCs/>
          <w:sz w:val="22"/>
          <w:szCs w:val="22"/>
        </w:rPr>
      </w:pPr>
      <w:r w:rsidRPr="006850ED">
        <w:rPr>
          <w:bCs/>
          <w:sz w:val="22"/>
          <w:szCs w:val="22"/>
        </w:rPr>
        <w:t xml:space="preserve">Minimum of 10 years of experience in a senior </w:t>
      </w:r>
      <w:r w:rsidRPr="006850ED">
        <w:rPr>
          <w:bCs/>
          <w:sz w:val="22"/>
          <w:szCs w:val="22"/>
        </w:rPr>
        <w:t>r</w:t>
      </w:r>
      <w:r w:rsidRPr="006850ED">
        <w:rPr>
          <w:bCs/>
          <w:sz w:val="22"/>
          <w:szCs w:val="22"/>
        </w:rPr>
        <w:t>ole within the manufacturing industry</w:t>
      </w:r>
      <w:r w:rsidRPr="006850ED">
        <w:rPr>
          <w:bCs/>
          <w:sz w:val="22"/>
          <w:szCs w:val="22"/>
        </w:rPr>
        <w:t>, preferable jewellery.</w:t>
      </w:r>
    </w:p>
    <w:p w14:paraId="30EB98C1" w14:textId="77777777" w:rsidR="006850ED" w:rsidRPr="006850ED" w:rsidRDefault="006850ED" w:rsidP="006850ED">
      <w:pPr>
        <w:pStyle w:val="ListParagraph"/>
        <w:numPr>
          <w:ilvl w:val="0"/>
          <w:numId w:val="20"/>
        </w:numPr>
        <w:rPr>
          <w:bCs/>
          <w:sz w:val="22"/>
          <w:szCs w:val="22"/>
        </w:rPr>
      </w:pPr>
      <w:r w:rsidRPr="006850ED">
        <w:rPr>
          <w:bCs/>
          <w:sz w:val="22"/>
          <w:szCs w:val="22"/>
        </w:rPr>
        <w:t>Proven track record of managing plant operations and leading large teams.</w:t>
      </w:r>
    </w:p>
    <w:p w14:paraId="595001D9" w14:textId="77777777" w:rsidR="006850ED" w:rsidRPr="006850ED" w:rsidRDefault="006850ED" w:rsidP="006850ED">
      <w:pPr>
        <w:pStyle w:val="ListParagraph"/>
        <w:numPr>
          <w:ilvl w:val="0"/>
          <w:numId w:val="20"/>
        </w:numPr>
        <w:rPr>
          <w:bCs/>
          <w:sz w:val="22"/>
          <w:szCs w:val="22"/>
        </w:rPr>
      </w:pPr>
      <w:r w:rsidRPr="006850ED">
        <w:rPr>
          <w:bCs/>
          <w:sz w:val="22"/>
          <w:szCs w:val="22"/>
        </w:rPr>
        <w:t>Strong knowledge of manufacturing processes, quality control, and Lean Manufacturing principles.</w:t>
      </w:r>
    </w:p>
    <w:p w14:paraId="6D63D239" w14:textId="77777777" w:rsidR="006850ED" w:rsidRPr="006850ED" w:rsidRDefault="006850ED" w:rsidP="006850ED">
      <w:pPr>
        <w:pStyle w:val="ListParagraph"/>
        <w:numPr>
          <w:ilvl w:val="0"/>
          <w:numId w:val="20"/>
        </w:numPr>
        <w:rPr>
          <w:bCs/>
          <w:sz w:val="22"/>
          <w:szCs w:val="22"/>
        </w:rPr>
      </w:pPr>
      <w:r w:rsidRPr="006850ED">
        <w:rPr>
          <w:bCs/>
          <w:sz w:val="22"/>
          <w:szCs w:val="22"/>
        </w:rPr>
        <w:t>Excellent leadership, communication, and interpersonal skills.</w:t>
      </w:r>
    </w:p>
    <w:p w14:paraId="2984C03B" w14:textId="77777777" w:rsidR="006850ED" w:rsidRPr="006850ED" w:rsidRDefault="006850ED" w:rsidP="006850ED">
      <w:pPr>
        <w:pStyle w:val="ListParagraph"/>
        <w:numPr>
          <w:ilvl w:val="0"/>
          <w:numId w:val="20"/>
        </w:numPr>
        <w:rPr>
          <w:bCs/>
          <w:sz w:val="22"/>
          <w:szCs w:val="22"/>
        </w:rPr>
      </w:pPr>
      <w:r w:rsidRPr="006850ED">
        <w:rPr>
          <w:bCs/>
          <w:sz w:val="22"/>
          <w:szCs w:val="22"/>
        </w:rPr>
        <w:t>Financial acumen and experience with budgeting, forecasting, and financial reporting.</w:t>
      </w:r>
    </w:p>
    <w:p w14:paraId="64CF6415" w14:textId="77777777" w:rsidR="006850ED" w:rsidRPr="006850ED" w:rsidRDefault="006850ED" w:rsidP="006850ED">
      <w:pPr>
        <w:pStyle w:val="ListParagraph"/>
        <w:numPr>
          <w:ilvl w:val="0"/>
          <w:numId w:val="20"/>
        </w:numPr>
        <w:rPr>
          <w:bCs/>
          <w:sz w:val="22"/>
          <w:szCs w:val="22"/>
        </w:rPr>
      </w:pPr>
      <w:r w:rsidRPr="006850ED">
        <w:rPr>
          <w:bCs/>
          <w:sz w:val="22"/>
          <w:szCs w:val="22"/>
        </w:rPr>
        <w:t>Ability to think strategically and execute tactically.</w:t>
      </w:r>
    </w:p>
    <w:p w14:paraId="033F72DE" w14:textId="77777777" w:rsidR="006850ED" w:rsidRPr="006850ED" w:rsidRDefault="006850ED" w:rsidP="006850ED">
      <w:pPr>
        <w:pStyle w:val="ListParagraph"/>
        <w:numPr>
          <w:ilvl w:val="0"/>
          <w:numId w:val="20"/>
        </w:numPr>
        <w:rPr>
          <w:bCs/>
          <w:sz w:val="22"/>
          <w:szCs w:val="22"/>
        </w:rPr>
      </w:pPr>
      <w:r w:rsidRPr="006850ED">
        <w:rPr>
          <w:bCs/>
          <w:sz w:val="22"/>
          <w:szCs w:val="22"/>
        </w:rPr>
        <w:t>Strong problem-solving and decision-making abilities.</w:t>
      </w:r>
    </w:p>
    <w:p w14:paraId="2E41EE82" w14:textId="34265E14" w:rsidR="003908FB" w:rsidRPr="006850ED" w:rsidRDefault="006850ED" w:rsidP="006850ED">
      <w:pPr>
        <w:pStyle w:val="ListParagraph"/>
        <w:numPr>
          <w:ilvl w:val="0"/>
          <w:numId w:val="20"/>
        </w:numPr>
        <w:rPr>
          <w:bCs/>
          <w:sz w:val="22"/>
          <w:szCs w:val="22"/>
        </w:rPr>
      </w:pPr>
      <w:r w:rsidRPr="006850ED">
        <w:rPr>
          <w:bCs/>
          <w:sz w:val="22"/>
          <w:szCs w:val="22"/>
        </w:rPr>
        <w:t>Commitment to safety, quality, and continuous improvement.</w:t>
      </w:r>
    </w:p>
    <w:sectPr w:rsidR="003908FB" w:rsidRPr="006850ED" w:rsidSect="00C41502">
      <w:pgSz w:w="11900" w:h="16840"/>
      <w:pgMar w:top="1356" w:right="1440" w:bottom="5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0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A60343"/>
    <w:multiLevelType w:val="hybridMultilevel"/>
    <w:tmpl w:val="A992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C5D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A95399"/>
    <w:multiLevelType w:val="multilevel"/>
    <w:tmpl w:val="CC76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A6690"/>
    <w:multiLevelType w:val="hybridMultilevel"/>
    <w:tmpl w:val="FED25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453F8"/>
    <w:multiLevelType w:val="hybridMultilevel"/>
    <w:tmpl w:val="571EACC6"/>
    <w:lvl w:ilvl="0" w:tplc="AB7E9CD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95F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C0592F"/>
    <w:multiLevelType w:val="hybridMultilevel"/>
    <w:tmpl w:val="07CC58E4"/>
    <w:lvl w:ilvl="0" w:tplc="AB7E9CD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843E7D"/>
    <w:multiLevelType w:val="multilevel"/>
    <w:tmpl w:val="E89C547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EA7C6C"/>
    <w:multiLevelType w:val="hybridMultilevel"/>
    <w:tmpl w:val="279631C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151724"/>
    <w:multiLevelType w:val="multilevel"/>
    <w:tmpl w:val="E89C547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F63041"/>
    <w:multiLevelType w:val="hybridMultilevel"/>
    <w:tmpl w:val="5AF00E84"/>
    <w:lvl w:ilvl="0" w:tplc="0809000F">
      <w:start w:val="1"/>
      <w:numFmt w:val="decimal"/>
      <w:lvlText w:val="%1."/>
      <w:lvlJc w:val="left"/>
      <w:pPr>
        <w:ind w:left="360" w:hanging="360"/>
      </w:pPr>
    </w:lvl>
    <w:lvl w:ilvl="1" w:tplc="0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5B84D1E"/>
    <w:multiLevelType w:val="hybridMultilevel"/>
    <w:tmpl w:val="56D6A424"/>
    <w:lvl w:ilvl="0" w:tplc="6212B1D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903067D"/>
    <w:multiLevelType w:val="multilevel"/>
    <w:tmpl w:val="C42E9D82"/>
    <w:lvl w:ilvl="0">
      <w:start w:val="1"/>
      <w:numFmt w:val="decimal"/>
      <w:lvlText w:val="%1."/>
      <w:lvlJc w:val="left"/>
      <w:pPr>
        <w:ind w:left="360" w:hanging="360"/>
      </w:pPr>
      <w:rPr>
        <w:lang w:val="en-G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FE171B"/>
    <w:multiLevelType w:val="hybridMultilevel"/>
    <w:tmpl w:val="2488D7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4010E1"/>
    <w:multiLevelType w:val="hybridMultilevel"/>
    <w:tmpl w:val="6AD631B2"/>
    <w:lvl w:ilvl="0" w:tplc="AB7E9CD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085A45"/>
    <w:multiLevelType w:val="hybridMultilevel"/>
    <w:tmpl w:val="9F808EE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7" w15:restartNumberingAfterBreak="0">
    <w:nsid w:val="6FA97F98"/>
    <w:multiLevelType w:val="multilevel"/>
    <w:tmpl w:val="5CD2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387543"/>
    <w:multiLevelType w:val="hybridMultilevel"/>
    <w:tmpl w:val="A07C4A26"/>
    <w:lvl w:ilvl="0" w:tplc="AB7E9CD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BD3DD4"/>
    <w:multiLevelType w:val="hybridMultilevel"/>
    <w:tmpl w:val="38380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0653112">
    <w:abstractNumId w:val="14"/>
  </w:num>
  <w:num w:numId="2" w16cid:durableId="2103917522">
    <w:abstractNumId w:val="2"/>
  </w:num>
  <w:num w:numId="3" w16cid:durableId="269550781">
    <w:abstractNumId w:val="6"/>
  </w:num>
  <w:num w:numId="4" w16cid:durableId="1801260755">
    <w:abstractNumId w:val="19"/>
  </w:num>
  <w:num w:numId="5" w16cid:durableId="1979989050">
    <w:abstractNumId w:val="13"/>
  </w:num>
  <w:num w:numId="6" w16cid:durableId="1523665199">
    <w:abstractNumId w:val="12"/>
  </w:num>
  <w:num w:numId="7" w16cid:durableId="1106847600">
    <w:abstractNumId w:val="11"/>
  </w:num>
  <w:num w:numId="8" w16cid:durableId="1437211447">
    <w:abstractNumId w:val="0"/>
  </w:num>
  <w:num w:numId="9" w16cid:durableId="1670669924">
    <w:abstractNumId w:val="17"/>
  </w:num>
  <w:num w:numId="10" w16cid:durableId="708723456">
    <w:abstractNumId w:val="3"/>
  </w:num>
  <w:num w:numId="11" w16cid:durableId="673580269">
    <w:abstractNumId w:val="9"/>
  </w:num>
  <w:num w:numId="12" w16cid:durableId="868881208">
    <w:abstractNumId w:val="4"/>
  </w:num>
  <w:num w:numId="13" w16cid:durableId="1645357757">
    <w:abstractNumId w:val="16"/>
  </w:num>
  <w:num w:numId="14" w16cid:durableId="488981536">
    <w:abstractNumId w:val="8"/>
  </w:num>
  <w:num w:numId="15" w16cid:durableId="1085230440">
    <w:abstractNumId w:val="10"/>
  </w:num>
  <w:num w:numId="16" w16cid:durableId="1710644747">
    <w:abstractNumId w:val="1"/>
  </w:num>
  <w:num w:numId="17" w16cid:durableId="2133405060">
    <w:abstractNumId w:val="7"/>
  </w:num>
  <w:num w:numId="18" w16cid:durableId="1291981040">
    <w:abstractNumId w:val="15"/>
  </w:num>
  <w:num w:numId="19" w16cid:durableId="1223979261">
    <w:abstractNumId w:val="18"/>
  </w:num>
  <w:num w:numId="20" w16cid:durableId="912937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79"/>
    <w:rsid w:val="00002C6C"/>
    <w:rsid w:val="000246A8"/>
    <w:rsid w:val="00056E4F"/>
    <w:rsid w:val="000A7001"/>
    <w:rsid w:val="000D1DA3"/>
    <w:rsid w:val="001875F0"/>
    <w:rsid w:val="001F6002"/>
    <w:rsid w:val="003908FB"/>
    <w:rsid w:val="003B4172"/>
    <w:rsid w:val="003C626E"/>
    <w:rsid w:val="0040343C"/>
    <w:rsid w:val="00413E8E"/>
    <w:rsid w:val="004209BA"/>
    <w:rsid w:val="004269AF"/>
    <w:rsid w:val="004921EC"/>
    <w:rsid w:val="004A0F4A"/>
    <w:rsid w:val="004A2019"/>
    <w:rsid w:val="004D3053"/>
    <w:rsid w:val="005377DA"/>
    <w:rsid w:val="005378E2"/>
    <w:rsid w:val="00625B7D"/>
    <w:rsid w:val="006850ED"/>
    <w:rsid w:val="006A1646"/>
    <w:rsid w:val="006D76B8"/>
    <w:rsid w:val="006E6530"/>
    <w:rsid w:val="00711EC3"/>
    <w:rsid w:val="008E0008"/>
    <w:rsid w:val="008F1D8F"/>
    <w:rsid w:val="009821AC"/>
    <w:rsid w:val="00A17E26"/>
    <w:rsid w:val="00A239D3"/>
    <w:rsid w:val="00A51FD8"/>
    <w:rsid w:val="00A94FA6"/>
    <w:rsid w:val="00B21128"/>
    <w:rsid w:val="00B23D59"/>
    <w:rsid w:val="00BA11FF"/>
    <w:rsid w:val="00C41502"/>
    <w:rsid w:val="00C74B8A"/>
    <w:rsid w:val="00D06479"/>
    <w:rsid w:val="00D06B78"/>
    <w:rsid w:val="00D25129"/>
    <w:rsid w:val="00DA78C5"/>
    <w:rsid w:val="00EA085C"/>
    <w:rsid w:val="00FB3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EF08F1"/>
  <w14:defaultImageDpi w14:val="32767"/>
  <w15:chartTrackingRefBased/>
  <w15:docId w15:val="{19C5055E-710F-D841-9F0A-51D60D7E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1AC"/>
    <w:rPr>
      <w:color w:val="0563C1" w:themeColor="hyperlink"/>
      <w:u w:val="single"/>
    </w:rPr>
  </w:style>
  <w:style w:type="paragraph" w:styleId="ListParagraph">
    <w:name w:val="List Paragraph"/>
    <w:basedOn w:val="Normal"/>
    <w:uiPriority w:val="34"/>
    <w:qFormat/>
    <w:rsid w:val="00982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7092">
      <w:bodyDiv w:val="1"/>
      <w:marLeft w:val="0"/>
      <w:marRight w:val="0"/>
      <w:marTop w:val="0"/>
      <w:marBottom w:val="0"/>
      <w:divBdr>
        <w:top w:val="none" w:sz="0" w:space="0" w:color="auto"/>
        <w:left w:val="none" w:sz="0" w:space="0" w:color="auto"/>
        <w:bottom w:val="none" w:sz="0" w:space="0" w:color="auto"/>
        <w:right w:val="none" w:sz="0" w:space="0" w:color="auto"/>
      </w:divBdr>
    </w:div>
    <w:div w:id="129905688">
      <w:bodyDiv w:val="1"/>
      <w:marLeft w:val="0"/>
      <w:marRight w:val="0"/>
      <w:marTop w:val="0"/>
      <w:marBottom w:val="0"/>
      <w:divBdr>
        <w:top w:val="none" w:sz="0" w:space="0" w:color="auto"/>
        <w:left w:val="none" w:sz="0" w:space="0" w:color="auto"/>
        <w:bottom w:val="none" w:sz="0" w:space="0" w:color="auto"/>
        <w:right w:val="none" w:sz="0" w:space="0" w:color="auto"/>
      </w:divBdr>
    </w:div>
    <w:div w:id="273905762">
      <w:bodyDiv w:val="1"/>
      <w:marLeft w:val="0"/>
      <w:marRight w:val="0"/>
      <w:marTop w:val="0"/>
      <w:marBottom w:val="0"/>
      <w:divBdr>
        <w:top w:val="none" w:sz="0" w:space="0" w:color="auto"/>
        <w:left w:val="none" w:sz="0" w:space="0" w:color="auto"/>
        <w:bottom w:val="none" w:sz="0" w:space="0" w:color="auto"/>
        <w:right w:val="none" w:sz="0" w:space="0" w:color="auto"/>
      </w:divBdr>
    </w:div>
    <w:div w:id="447353555">
      <w:bodyDiv w:val="1"/>
      <w:marLeft w:val="0"/>
      <w:marRight w:val="0"/>
      <w:marTop w:val="0"/>
      <w:marBottom w:val="0"/>
      <w:divBdr>
        <w:top w:val="none" w:sz="0" w:space="0" w:color="auto"/>
        <w:left w:val="none" w:sz="0" w:space="0" w:color="auto"/>
        <w:bottom w:val="none" w:sz="0" w:space="0" w:color="auto"/>
        <w:right w:val="none" w:sz="0" w:space="0" w:color="auto"/>
      </w:divBdr>
    </w:div>
    <w:div w:id="507059700">
      <w:bodyDiv w:val="1"/>
      <w:marLeft w:val="0"/>
      <w:marRight w:val="0"/>
      <w:marTop w:val="0"/>
      <w:marBottom w:val="0"/>
      <w:divBdr>
        <w:top w:val="none" w:sz="0" w:space="0" w:color="auto"/>
        <w:left w:val="none" w:sz="0" w:space="0" w:color="auto"/>
        <w:bottom w:val="none" w:sz="0" w:space="0" w:color="auto"/>
        <w:right w:val="none" w:sz="0" w:space="0" w:color="auto"/>
      </w:divBdr>
    </w:div>
    <w:div w:id="726952400">
      <w:bodyDiv w:val="1"/>
      <w:marLeft w:val="0"/>
      <w:marRight w:val="0"/>
      <w:marTop w:val="0"/>
      <w:marBottom w:val="0"/>
      <w:divBdr>
        <w:top w:val="none" w:sz="0" w:space="0" w:color="auto"/>
        <w:left w:val="none" w:sz="0" w:space="0" w:color="auto"/>
        <w:bottom w:val="none" w:sz="0" w:space="0" w:color="auto"/>
        <w:right w:val="none" w:sz="0" w:space="0" w:color="auto"/>
      </w:divBdr>
    </w:div>
    <w:div w:id="793790998">
      <w:bodyDiv w:val="1"/>
      <w:marLeft w:val="0"/>
      <w:marRight w:val="0"/>
      <w:marTop w:val="0"/>
      <w:marBottom w:val="0"/>
      <w:divBdr>
        <w:top w:val="none" w:sz="0" w:space="0" w:color="auto"/>
        <w:left w:val="none" w:sz="0" w:space="0" w:color="auto"/>
        <w:bottom w:val="none" w:sz="0" w:space="0" w:color="auto"/>
        <w:right w:val="none" w:sz="0" w:space="0" w:color="auto"/>
      </w:divBdr>
    </w:div>
    <w:div w:id="820074280">
      <w:bodyDiv w:val="1"/>
      <w:marLeft w:val="0"/>
      <w:marRight w:val="0"/>
      <w:marTop w:val="0"/>
      <w:marBottom w:val="0"/>
      <w:divBdr>
        <w:top w:val="none" w:sz="0" w:space="0" w:color="auto"/>
        <w:left w:val="none" w:sz="0" w:space="0" w:color="auto"/>
        <w:bottom w:val="none" w:sz="0" w:space="0" w:color="auto"/>
        <w:right w:val="none" w:sz="0" w:space="0" w:color="auto"/>
      </w:divBdr>
    </w:div>
    <w:div w:id="834078200">
      <w:bodyDiv w:val="1"/>
      <w:marLeft w:val="0"/>
      <w:marRight w:val="0"/>
      <w:marTop w:val="0"/>
      <w:marBottom w:val="0"/>
      <w:divBdr>
        <w:top w:val="none" w:sz="0" w:space="0" w:color="auto"/>
        <w:left w:val="none" w:sz="0" w:space="0" w:color="auto"/>
        <w:bottom w:val="none" w:sz="0" w:space="0" w:color="auto"/>
        <w:right w:val="none" w:sz="0" w:space="0" w:color="auto"/>
      </w:divBdr>
    </w:div>
    <w:div w:id="1251044569">
      <w:bodyDiv w:val="1"/>
      <w:marLeft w:val="0"/>
      <w:marRight w:val="0"/>
      <w:marTop w:val="0"/>
      <w:marBottom w:val="0"/>
      <w:divBdr>
        <w:top w:val="none" w:sz="0" w:space="0" w:color="auto"/>
        <w:left w:val="none" w:sz="0" w:space="0" w:color="auto"/>
        <w:bottom w:val="none" w:sz="0" w:space="0" w:color="auto"/>
        <w:right w:val="none" w:sz="0" w:space="0" w:color="auto"/>
      </w:divBdr>
    </w:div>
    <w:div w:id="1284001659">
      <w:bodyDiv w:val="1"/>
      <w:marLeft w:val="0"/>
      <w:marRight w:val="0"/>
      <w:marTop w:val="0"/>
      <w:marBottom w:val="0"/>
      <w:divBdr>
        <w:top w:val="none" w:sz="0" w:space="0" w:color="auto"/>
        <w:left w:val="none" w:sz="0" w:space="0" w:color="auto"/>
        <w:bottom w:val="none" w:sz="0" w:space="0" w:color="auto"/>
        <w:right w:val="none" w:sz="0" w:space="0" w:color="auto"/>
      </w:divBdr>
    </w:div>
    <w:div w:id="1649289356">
      <w:bodyDiv w:val="1"/>
      <w:marLeft w:val="0"/>
      <w:marRight w:val="0"/>
      <w:marTop w:val="0"/>
      <w:marBottom w:val="0"/>
      <w:divBdr>
        <w:top w:val="none" w:sz="0" w:space="0" w:color="auto"/>
        <w:left w:val="none" w:sz="0" w:space="0" w:color="auto"/>
        <w:bottom w:val="none" w:sz="0" w:space="0" w:color="auto"/>
        <w:right w:val="none" w:sz="0" w:space="0" w:color="auto"/>
      </w:divBdr>
    </w:div>
    <w:div w:id="1945916136">
      <w:bodyDiv w:val="1"/>
      <w:marLeft w:val="0"/>
      <w:marRight w:val="0"/>
      <w:marTop w:val="0"/>
      <w:marBottom w:val="0"/>
      <w:divBdr>
        <w:top w:val="none" w:sz="0" w:space="0" w:color="auto"/>
        <w:left w:val="none" w:sz="0" w:space="0" w:color="auto"/>
        <w:bottom w:val="none" w:sz="0" w:space="0" w:color="auto"/>
        <w:right w:val="none" w:sz="0" w:space="0" w:color="auto"/>
      </w:divBdr>
    </w:div>
    <w:div w:id="2031637915">
      <w:bodyDiv w:val="1"/>
      <w:marLeft w:val="0"/>
      <w:marRight w:val="0"/>
      <w:marTop w:val="0"/>
      <w:marBottom w:val="0"/>
      <w:divBdr>
        <w:top w:val="none" w:sz="0" w:space="0" w:color="auto"/>
        <w:left w:val="none" w:sz="0" w:space="0" w:color="auto"/>
        <w:bottom w:val="none" w:sz="0" w:space="0" w:color="auto"/>
        <w:right w:val="none" w:sz="0" w:space="0" w:color="auto"/>
      </w:divBdr>
    </w:div>
    <w:div w:id="2042124459">
      <w:bodyDiv w:val="1"/>
      <w:marLeft w:val="0"/>
      <w:marRight w:val="0"/>
      <w:marTop w:val="0"/>
      <w:marBottom w:val="0"/>
      <w:divBdr>
        <w:top w:val="none" w:sz="0" w:space="0" w:color="auto"/>
        <w:left w:val="none" w:sz="0" w:space="0" w:color="auto"/>
        <w:bottom w:val="none" w:sz="0" w:space="0" w:color="auto"/>
        <w:right w:val="none" w:sz="0" w:space="0" w:color="auto"/>
      </w:divBdr>
    </w:div>
    <w:div w:id="2081899871">
      <w:bodyDiv w:val="1"/>
      <w:marLeft w:val="0"/>
      <w:marRight w:val="0"/>
      <w:marTop w:val="0"/>
      <w:marBottom w:val="0"/>
      <w:divBdr>
        <w:top w:val="none" w:sz="0" w:space="0" w:color="auto"/>
        <w:left w:val="none" w:sz="0" w:space="0" w:color="auto"/>
        <w:bottom w:val="none" w:sz="0" w:space="0" w:color="auto"/>
        <w:right w:val="none" w:sz="0" w:space="0" w:color="auto"/>
      </w:divBdr>
    </w:div>
    <w:div w:id="2089230657">
      <w:bodyDiv w:val="1"/>
      <w:marLeft w:val="0"/>
      <w:marRight w:val="0"/>
      <w:marTop w:val="0"/>
      <w:marBottom w:val="0"/>
      <w:divBdr>
        <w:top w:val="none" w:sz="0" w:space="0" w:color="auto"/>
        <w:left w:val="none" w:sz="0" w:space="0" w:color="auto"/>
        <w:bottom w:val="none" w:sz="0" w:space="0" w:color="auto"/>
        <w:right w:val="none" w:sz="0" w:space="0" w:color="auto"/>
      </w:divBdr>
    </w:div>
    <w:div w:id="21304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Cowley</dc:creator>
  <cp:keywords/>
  <dc:description/>
  <cp:lastModifiedBy>Richard Cowley</cp:lastModifiedBy>
  <cp:revision>4</cp:revision>
  <dcterms:created xsi:type="dcterms:W3CDTF">2024-06-19T15:56:00Z</dcterms:created>
  <dcterms:modified xsi:type="dcterms:W3CDTF">2024-06-19T16:14:00Z</dcterms:modified>
</cp:coreProperties>
</file>